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AA63" w14:textId="2BA05647" w:rsidR="006C43EE" w:rsidRPr="003B0260" w:rsidRDefault="006C43EE" w:rsidP="006C43E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3B0260">
        <w:rPr>
          <w:rFonts w:eastAsia="Calibri" w:cstheme="minorHAnsi"/>
          <w:i/>
          <w:iCs/>
          <w:color w:val="000000"/>
        </w:rPr>
        <w:t>Załącznik nr 2 do Regulaminu Projektu „Mazowiec</w:t>
      </w:r>
      <w:r w:rsidR="009013DC">
        <w:rPr>
          <w:rFonts w:eastAsia="Calibri" w:cstheme="minorHAnsi"/>
          <w:i/>
          <w:iCs/>
          <w:color w:val="000000"/>
        </w:rPr>
        <w:t>kie Centrum</w:t>
      </w:r>
      <w:r w:rsidR="001D4920">
        <w:rPr>
          <w:rFonts w:eastAsia="Calibri" w:cstheme="minorHAnsi"/>
          <w:i/>
          <w:iCs/>
          <w:color w:val="000000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Aktywizacji”</w:t>
      </w:r>
    </w:p>
    <w:p w14:paraId="4F934CCA" w14:textId="77777777" w:rsidR="006C43EE" w:rsidRPr="003B0260" w:rsidRDefault="006C43EE" w:rsidP="006C43E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Oświadczenie uczestnika Projektu</w:t>
      </w:r>
    </w:p>
    <w:p w14:paraId="60F5BD65" w14:textId="77777777" w:rsidR="006C43EE" w:rsidRPr="003B0260" w:rsidRDefault="006C43EE" w:rsidP="006C43EE">
      <w:pPr>
        <w:widowControl w:val="0"/>
        <w:autoSpaceDE w:val="0"/>
        <w:autoSpaceDN w:val="0"/>
        <w:spacing w:after="0" w:line="360" w:lineRule="auto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art.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13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14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Rozporządzenia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Parlamentu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Rady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(UE)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2016/679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dnia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27</w:t>
      </w:r>
      <w:r w:rsidRPr="003B0260">
        <w:rPr>
          <w:rFonts w:cstheme="minorHAnsi"/>
          <w:color w:val="000000"/>
          <w:spacing w:val="8"/>
        </w:rPr>
        <w:t xml:space="preserve"> </w:t>
      </w:r>
      <w:r w:rsidRPr="003B0260">
        <w:rPr>
          <w:rFonts w:cstheme="minorHAnsi"/>
          <w:color w:val="000000"/>
        </w:rPr>
        <w:t>kwietnia 2016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r.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23"/>
        </w:rPr>
        <w:t xml:space="preserve"> </w:t>
      </w:r>
      <w:r w:rsidRPr="003B0260">
        <w:rPr>
          <w:rFonts w:cstheme="minorHAnsi"/>
          <w:color w:val="000000"/>
        </w:rPr>
        <w:t>osób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fizycznych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związku</w:t>
      </w:r>
      <w:r w:rsidRPr="003B0260">
        <w:rPr>
          <w:rFonts w:cstheme="minorHAnsi"/>
          <w:color w:val="000000"/>
          <w:spacing w:val="25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przetwarzaniem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 swobodnego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przepływu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  <w:spacing w:val="-1"/>
        </w:rPr>
        <w:t>takich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uchylenia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dyrektywy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95/46/WE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(ogólne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rozporządzenie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o ochronie danych,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dalej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 xml:space="preserve">„RODO”) informuje się, </w:t>
      </w:r>
      <w:r w:rsidRPr="003B0260">
        <w:rPr>
          <w:rFonts w:cstheme="minorHAnsi"/>
          <w:color w:val="000000"/>
          <w:spacing w:val="-1"/>
        </w:rPr>
        <w:t>że:</w:t>
      </w:r>
    </w:p>
    <w:p w14:paraId="73D68FE7" w14:textId="062BEEFC" w:rsidR="00B51A69" w:rsidRDefault="006C43EE" w:rsidP="0063259B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>Administratorem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Pani/Pana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danych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osobowych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jest</w:t>
      </w:r>
      <w:r w:rsidRPr="00B51A69">
        <w:rPr>
          <w:rFonts w:cstheme="minorHAnsi"/>
          <w:color w:val="000000"/>
          <w:spacing w:val="-7"/>
        </w:rPr>
        <w:t xml:space="preserve"> Consultor sp. z o.o. z siedzibą w Lublinie, ul. Mieszka I </w:t>
      </w:r>
      <w:proofErr w:type="gramStart"/>
      <w:r w:rsidRPr="00B51A69">
        <w:rPr>
          <w:rFonts w:cstheme="minorHAnsi"/>
          <w:color w:val="000000"/>
          <w:spacing w:val="-7"/>
        </w:rPr>
        <w:t>6,  20</w:t>
      </w:r>
      <w:proofErr w:type="gramEnd"/>
      <w:r w:rsidRPr="00B51A69">
        <w:rPr>
          <w:rFonts w:cstheme="minorHAnsi"/>
          <w:color w:val="000000"/>
          <w:spacing w:val="-7"/>
        </w:rPr>
        <w:t xml:space="preserve">-610 Lublin oraz </w:t>
      </w:r>
      <w:r w:rsidR="009013DC">
        <w:rPr>
          <w:rFonts w:eastAsia="Calibri" w:cs="Arial"/>
          <w:sz w:val="21"/>
          <w:szCs w:val="21"/>
          <w:lang w:eastAsia="ar-SA"/>
        </w:rPr>
        <w:t>STOWARZYSZENIE „PODWÓRKOWE ANIOŁY”</w:t>
      </w:r>
      <w:r w:rsidR="009013DC" w:rsidRPr="00507178">
        <w:rPr>
          <w:rFonts w:ascii="Calibri" w:hAnsi="Calibri"/>
        </w:rPr>
        <w:t xml:space="preserve"> siedzibą w</w:t>
      </w:r>
      <w:r w:rsidR="009013DC">
        <w:rPr>
          <w:rFonts w:ascii="Calibri" w:hAnsi="Calibri"/>
        </w:rPr>
        <w:t xml:space="preserve"> Radomiu przy Plac Rynek 15, 26-600 Radom</w:t>
      </w:r>
    </w:p>
    <w:p w14:paraId="2C7EA075" w14:textId="4D87F533" w:rsidR="006C43EE" w:rsidRPr="00B51A69" w:rsidRDefault="006C43EE" w:rsidP="0063259B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 xml:space="preserve">W sprawach z zakresu ochrony danych osobowych mogą Państwo kontaktować się z Inspektorem Danych osobowych pod adresem e-mail: info@consultor.pl </w:t>
      </w:r>
    </w:p>
    <w:p w14:paraId="10DE8199" w14:textId="0C007375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przetwarzane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17"/>
        </w:rPr>
        <w:t xml:space="preserve"> </w:t>
      </w:r>
      <w:r w:rsidRPr="003B0260">
        <w:rPr>
          <w:rFonts w:cstheme="minorHAnsi"/>
          <w:color w:val="000000"/>
        </w:rPr>
        <w:t>zawarcia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realizacji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</w:t>
      </w:r>
      <w:r w:rsidR="009013DC">
        <w:rPr>
          <w:rFonts w:eastAsia="Calibri" w:cstheme="minorHAnsi"/>
          <w:i/>
          <w:iCs/>
          <w:color w:val="000000"/>
        </w:rPr>
        <w:t>Mazowieckie Centrum Aktywizacji</w:t>
      </w:r>
      <w:r w:rsidRPr="003B0260">
        <w:rPr>
          <w:rFonts w:eastAsia="Calibri" w:cstheme="minorHAnsi"/>
          <w:i/>
          <w:iCs/>
          <w:color w:val="000000"/>
        </w:rPr>
        <w:t xml:space="preserve">” </w:t>
      </w:r>
      <w:r w:rsidRPr="003B0260">
        <w:rPr>
          <w:rFonts w:cstheme="minorHAnsi"/>
          <w:color w:val="000000"/>
          <w:spacing w:val="-2"/>
        </w:rPr>
        <w:t>na</w:t>
      </w:r>
      <w:r w:rsidRPr="003B0260">
        <w:rPr>
          <w:rFonts w:cstheme="minorHAnsi"/>
          <w:color w:val="000000"/>
          <w:spacing w:val="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art.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6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ust. 1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lit.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a) RODO.</w:t>
      </w:r>
    </w:p>
    <w:p w14:paraId="431E7CEF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Podanie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Panią/Pana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dobrowolne,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lecz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warunkiem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uczestnictwa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7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w/w </w:t>
      </w:r>
      <w:r w:rsidRPr="003B0260">
        <w:rPr>
          <w:rFonts w:cstheme="minorHAnsi"/>
          <w:color w:val="000000"/>
        </w:rPr>
        <w:t>projekcie.</w:t>
      </w:r>
    </w:p>
    <w:p w14:paraId="03ABB911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Niepodanie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uniemożliwi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uczestnictwo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w </w:t>
      </w:r>
      <w:r w:rsidRPr="003B0260">
        <w:rPr>
          <w:rFonts w:cstheme="minorHAnsi"/>
          <w:color w:val="000000"/>
          <w:spacing w:val="1"/>
        </w:rPr>
        <w:t>w/w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projekcie.</w:t>
      </w:r>
    </w:p>
    <w:p w14:paraId="6DE7654A" w14:textId="6FE59AA4" w:rsidR="006C43EE" w:rsidRPr="003B0260" w:rsidRDefault="006C43EE" w:rsidP="00E9056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ind w:left="708" w:hanging="642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6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udostępniane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Instytucji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Zarządzającej</w:t>
      </w:r>
      <w:r w:rsidRPr="003B0260">
        <w:rPr>
          <w:rFonts w:cstheme="minorHAnsi"/>
          <w:color w:val="000000"/>
          <w:spacing w:val="70"/>
        </w:rPr>
        <w:t xml:space="preserve"> </w:t>
      </w:r>
      <w:r w:rsidRPr="003B0260">
        <w:rPr>
          <w:rFonts w:cstheme="minorHAnsi"/>
          <w:color w:val="000000"/>
        </w:rPr>
        <w:t>-</w:t>
      </w:r>
      <w:r w:rsidRPr="003B0260">
        <w:rPr>
          <w:rFonts w:cstheme="minorHAnsi"/>
          <w:color w:val="000000"/>
          <w:spacing w:val="62"/>
        </w:rPr>
        <w:t xml:space="preserve"> </w:t>
      </w:r>
      <w:r w:rsidRPr="003B0260">
        <w:rPr>
          <w:rFonts w:cstheme="minorHAnsi"/>
        </w:rPr>
        <w:t xml:space="preserve">Instytucji Pośredniczącej, której funkcję pełni </w:t>
      </w:r>
      <w:r w:rsidRPr="003B0260">
        <w:rPr>
          <w:rFonts w:eastAsia="Times New Roman" w:cstheme="minorHAnsi"/>
          <w:lang w:eastAsia="pl-PL"/>
        </w:rPr>
        <w:t>Mazowiecka Jednostka Wdrażania Projektów Unijnych</w:t>
      </w:r>
      <w:r w:rsidRPr="003B0260">
        <w:rPr>
          <w:rFonts w:cstheme="minorHAnsi"/>
        </w:rPr>
        <w:t xml:space="preserve"> z siedzibą przy ul. </w:t>
      </w:r>
      <w:proofErr w:type="spellStart"/>
      <w:r w:rsidRPr="003B0260">
        <w:rPr>
          <w:rFonts w:cstheme="minorHAnsi"/>
        </w:rPr>
        <w:t>Infla</w:t>
      </w:r>
      <w:r w:rsidR="009013DC">
        <w:rPr>
          <w:rFonts w:cstheme="minorHAnsi"/>
        </w:rPr>
        <w:t>c</w:t>
      </w:r>
      <w:r w:rsidRPr="003B0260">
        <w:rPr>
          <w:rFonts w:cstheme="minorHAnsi"/>
        </w:rPr>
        <w:t>kiej</w:t>
      </w:r>
      <w:proofErr w:type="spellEnd"/>
      <w:r w:rsidRPr="003B0260">
        <w:rPr>
          <w:rFonts w:cstheme="minorHAnsi"/>
        </w:rPr>
        <w:t xml:space="preserve"> 4, 00-189 Warszawa,</w:t>
      </w:r>
      <w:r w:rsidRPr="003B0260">
        <w:rPr>
          <w:rFonts w:cstheme="minorHAnsi"/>
          <w:color w:val="000000"/>
          <w:spacing w:val="34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37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38"/>
        </w:rPr>
        <w:t xml:space="preserve"> </w:t>
      </w:r>
      <w:r w:rsidRPr="003B0260">
        <w:rPr>
          <w:rFonts w:cstheme="minorHAnsi"/>
          <w:color w:val="000000"/>
        </w:rPr>
        <w:t>mogą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zostać</w:t>
      </w:r>
      <w:r w:rsidRPr="003B0260">
        <w:rPr>
          <w:rFonts w:cstheme="minorHAnsi"/>
          <w:color w:val="000000"/>
          <w:spacing w:val="36"/>
        </w:rPr>
        <w:t xml:space="preserve"> </w:t>
      </w:r>
      <w:r w:rsidRPr="003B0260">
        <w:rPr>
          <w:rFonts w:cstheme="minorHAnsi"/>
          <w:color w:val="000000"/>
        </w:rPr>
        <w:t>udostępnione podmiotom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  <w:spacing w:val="-2"/>
        </w:rPr>
        <w:t>do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odbioru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przepisów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powszechnie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obowiązującego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prawa oraz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umowy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nr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</w:rPr>
        <w:t>FEMA.08.01-IP.01-0</w:t>
      </w:r>
      <w:r w:rsidR="00B51A69">
        <w:rPr>
          <w:rFonts w:cstheme="minorHAnsi"/>
        </w:rPr>
        <w:t>3</w:t>
      </w:r>
      <w:r w:rsidR="009013DC">
        <w:rPr>
          <w:rFonts w:cstheme="minorHAnsi"/>
        </w:rPr>
        <w:t>T4</w:t>
      </w:r>
      <w:r w:rsidRPr="003B0260">
        <w:rPr>
          <w:rFonts w:cstheme="minorHAnsi"/>
        </w:rPr>
        <w:t xml:space="preserve">/24 </w:t>
      </w:r>
      <w:r w:rsidR="009013DC">
        <w:rPr>
          <w:rFonts w:cstheme="minorHAnsi"/>
        </w:rPr>
        <w:t xml:space="preserve">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dofinansowanie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„Mazowieck</w:t>
      </w:r>
      <w:r w:rsidR="009013DC">
        <w:rPr>
          <w:rFonts w:eastAsia="Calibri" w:cstheme="minorHAnsi"/>
          <w:i/>
          <w:iCs/>
          <w:color w:val="000000"/>
        </w:rPr>
        <w:t>ie Centrum Aktywizacji</w:t>
      </w:r>
      <w:r w:rsidRPr="003B0260">
        <w:rPr>
          <w:rFonts w:eastAsia="Calibri" w:cstheme="minorHAnsi"/>
          <w:i/>
          <w:iCs/>
          <w:color w:val="000000"/>
        </w:rPr>
        <w:t xml:space="preserve">” </w:t>
      </w:r>
      <w:r w:rsidRPr="003B0260">
        <w:rPr>
          <w:rFonts w:cstheme="minorHAnsi"/>
          <w:color w:val="000000"/>
        </w:rPr>
        <w:t>współfinansowanego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środków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Funduszu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Społecznego</w:t>
      </w:r>
      <w:r w:rsidRPr="003B0260">
        <w:rPr>
          <w:rFonts w:cstheme="minorHAnsi"/>
          <w:color w:val="000000"/>
          <w:spacing w:val="33"/>
        </w:rPr>
        <w:t xml:space="preserve"> </w:t>
      </w:r>
      <w:r w:rsidRPr="003B0260">
        <w:rPr>
          <w:rFonts w:cstheme="minorHAnsi"/>
          <w:color w:val="000000"/>
        </w:rPr>
        <w:t>Plus (EFS+) 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ramach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programu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Fundusze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Europejskie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dla Mazowsza 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  <w:spacing w:val="2"/>
        </w:rPr>
        <w:t>2021</w:t>
      </w:r>
      <w:r w:rsidRPr="003B0260">
        <w:rPr>
          <w:rFonts w:cstheme="minorHAnsi"/>
          <w:color w:val="000000"/>
        </w:rPr>
        <w:t>-2027.</w:t>
      </w:r>
    </w:p>
    <w:p w14:paraId="6125B6DA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Ponadto,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informuje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się,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minister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właściwy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ds.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rozwoju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występuje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roli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administratora 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gestora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systemu 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odpowiedzialnego</w:t>
      </w:r>
      <w:r w:rsidRPr="003B0260">
        <w:rPr>
          <w:rFonts w:cstheme="minorHAnsi"/>
          <w:color w:val="000000"/>
          <w:spacing w:val="-1"/>
        </w:rPr>
        <w:t xml:space="preserve"> za </w:t>
      </w:r>
      <w:r w:rsidRPr="003B0260">
        <w:rPr>
          <w:rFonts w:cstheme="minorHAnsi"/>
          <w:color w:val="000000"/>
        </w:rPr>
        <w:t>administrowanie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poziomie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aplikacyjnym.</w:t>
      </w:r>
    </w:p>
    <w:p w14:paraId="7EE4A37B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 Pani/Pan prawo do cofnięcia zgody w dowolnym momencie bez wpływu na zgodność z prawem przetwarzania, którego dokonano na podstawie zgody przed jej cofnięciem.</w:t>
      </w:r>
    </w:p>
    <w:p w14:paraId="2460A12B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przekazywane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poza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Europejski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Obszar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Gospodarczy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oraz organizacjom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międzynarodowym.</w:t>
      </w:r>
    </w:p>
    <w:p w14:paraId="2A13AF49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przechowywane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-1"/>
        </w:rPr>
        <w:t>okres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1"/>
        </w:rPr>
        <w:t>obowiązy</w:t>
      </w:r>
      <w:r w:rsidRPr="003B0260">
        <w:rPr>
          <w:rFonts w:cstheme="minorHAnsi"/>
          <w:color w:val="000000"/>
        </w:rPr>
        <w:t>wania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w/w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 xml:space="preserve">a </w:t>
      </w:r>
      <w:r w:rsidRPr="003B0260">
        <w:rPr>
          <w:rFonts w:cstheme="minorHAnsi"/>
          <w:color w:val="000000"/>
        </w:rPr>
        <w:lastRenderedPageBreak/>
        <w:t>następnie przez okres wymagany przez odpowiednie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przepisy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zakresie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przechowywania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dokumentacji.</w:t>
      </w:r>
    </w:p>
    <w:p w14:paraId="503853FE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  <w:spacing w:val="1"/>
        </w:rPr>
        <w:t>do: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uzyskania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informacji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przetwarzaniu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uprawnieniach przysługujących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RODO,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1"/>
        </w:rPr>
        <w:t>dostępu</w:t>
      </w:r>
      <w:r w:rsidRPr="003B0260">
        <w:rPr>
          <w:rFonts w:cstheme="minorHAnsi"/>
          <w:color w:val="000000"/>
          <w:spacing w:val="-14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treści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swoich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sprostowania,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prawo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usunięcia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zbiorów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administratora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(chyba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dalsze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przetwarzanie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jest konieczne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dla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wykonania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obowiązku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prawnego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albo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ustalenia,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dochodzenia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lub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obrony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roszczeń), oraz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ograniczenia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przetwarzania,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przenoszenia</w:t>
      </w:r>
      <w:r w:rsidRPr="003B0260">
        <w:rPr>
          <w:rFonts w:cstheme="minorHAnsi"/>
          <w:color w:val="000000"/>
          <w:spacing w:val="80"/>
        </w:rPr>
        <w:t xml:space="preserve"> </w:t>
      </w:r>
      <w:r w:rsidRPr="003B0260">
        <w:rPr>
          <w:rFonts w:cstheme="minorHAnsi"/>
          <w:color w:val="000000"/>
        </w:rPr>
        <w:t>danych,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sprzeciwu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wobec przetwarzania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–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 przypadkach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"/>
        </w:rPr>
        <w:t xml:space="preserve"> na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warunkach określonych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5"/>
        </w:rPr>
        <w:t xml:space="preserve"> </w:t>
      </w:r>
      <w:r w:rsidRPr="003B0260">
        <w:rPr>
          <w:rFonts w:cstheme="minorHAnsi"/>
          <w:color w:val="000000"/>
        </w:rPr>
        <w:t>RODO.</w:t>
      </w:r>
    </w:p>
    <w:p w14:paraId="1BFB1443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skargi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1"/>
        </w:rPr>
        <w:t>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Prezesa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Urzędu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Osobowych.</w:t>
      </w:r>
    </w:p>
    <w:p w14:paraId="0A4511C7" w14:textId="77777777" w:rsidR="006C43EE" w:rsidRPr="003B0260" w:rsidRDefault="006C43EE" w:rsidP="006C43EE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będzie</w:t>
      </w:r>
      <w:r w:rsidRPr="003B0260">
        <w:rPr>
          <w:rFonts w:cstheme="minorHAnsi"/>
          <w:color w:val="000000"/>
          <w:spacing w:val="39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podlegać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decyzjom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podejmowanym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sposób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zautomatyzowany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(bez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udziału człowieka).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Pani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-1"/>
        </w:rPr>
        <w:t>/Pana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również wykorzystywane</w:t>
      </w:r>
      <w:r w:rsidRPr="003B0260">
        <w:rPr>
          <w:rFonts w:cstheme="minorHAnsi"/>
          <w:color w:val="000000"/>
          <w:spacing w:val="1"/>
        </w:rPr>
        <w:t xml:space="preserve"> 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profilowania.</w:t>
      </w:r>
    </w:p>
    <w:p w14:paraId="16C7C50E" w14:textId="77777777" w:rsidR="006C43EE" w:rsidRPr="003B0260" w:rsidRDefault="006C43EE" w:rsidP="006C43EE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</w:p>
    <w:p w14:paraId="08DF61B0" w14:textId="77777777" w:rsidR="006C43EE" w:rsidRPr="003B0260" w:rsidRDefault="006C43EE" w:rsidP="006C43EE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  <w:r w:rsidRPr="003B0260">
        <w:rPr>
          <w:rFonts w:cstheme="minorHAnsi"/>
          <w:b/>
          <w:color w:val="000000"/>
        </w:rPr>
        <w:t>Potwierdzam,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że zapoznałem(-</w:t>
      </w:r>
      <w:proofErr w:type="spellStart"/>
      <w:r w:rsidRPr="003B0260">
        <w:rPr>
          <w:rFonts w:cstheme="minorHAnsi"/>
          <w:b/>
          <w:color w:val="000000"/>
        </w:rPr>
        <w:t>am</w:t>
      </w:r>
      <w:proofErr w:type="spellEnd"/>
      <w:r w:rsidRPr="003B0260">
        <w:rPr>
          <w:rFonts w:cstheme="minorHAnsi"/>
          <w:b/>
          <w:color w:val="000000"/>
        </w:rPr>
        <w:t>) się 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przyjmuję</w:t>
      </w:r>
      <w:r w:rsidRPr="003B0260">
        <w:rPr>
          <w:rFonts w:cstheme="minorHAnsi"/>
          <w:b/>
          <w:color w:val="000000"/>
          <w:spacing w:val="-1"/>
        </w:rPr>
        <w:t xml:space="preserve"> </w:t>
      </w:r>
      <w:r w:rsidRPr="003B0260">
        <w:rPr>
          <w:rFonts w:cstheme="minorHAnsi"/>
          <w:b/>
          <w:color w:val="000000"/>
        </w:rPr>
        <w:t>do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wiadomości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powyższe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informacje.</w:t>
      </w:r>
    </w:p>
    <w:p w14:paraId="7CB347DE" w14:textId="77777777" w:rsidR="006C43EE" w:rsidRPr="003B0260" w:rsidRDefault="006C43EE" w:rsidP="006C43E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4D912ED" w14:textId="77777777" w:rsidR="006C43EE" w:rsidRPr="003B0260" w:rsidRDefault="006C43EE" w:rsidP="006C43E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6B7CA91" w14:textId="77777777" w:rsidR="006C43EE" w:rsidRPr="003B0260" w:rsidRDefault="006C43EE" w:rsidP="006C43E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3E2E68F" w14:textId="77777777" w:rsidR="006C43EE" w:rsidRPr="003B0260" w:rsidRDefault="006C43EE" w:rsidP="006C43E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……………………………………………….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 xml:space="preserve">…….………..……….…………………………… </w:t>
      </w:r>
    </w:p>
    <w:p w14:paraId="52B3B32C" w14:textId="77777777" w:rsidR="006C43EE" w:rsidRPr="003B0260" w:rsidRDefault="006C43EE" w:rsidP="006C43EE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Miejscowość i data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>Czytelny podpis Kandydata/-ki</w:t>
      </w:r>
    </w:p>
    <w:p w14:paraId="52ED73CD" w14:textId="77777777" w:rsidR="006C43EE" w:rsidRPr="003B0260" w:rsidRDefault="006C43EE" w:rsidP="006C43EE">
      <w:pPr>
        <w:rPr>
          <w:rFonts w:cstheme="minorHAnsi"/>
        </w:rPr>
      </w:pPr>
    </w:p>
    <w:p w14:paraId="15FD7CAA" w14:textId="77777777" w:rsidR="00BC01B5" w:rsidRPr="006C43EE" w:rsidRDefault="00BC01B5" w:rsidP="006C43EE"/>
    <w:sectPr w:rsidR="00BC01B5" w:rsidRPr="006C43EE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ED74" w14:textId="77777777" w:rsidR="00AD2340" w:rsidRDefault="00AD2340" w:rsidP="007C0750">
      <w:pPr>
        <w:spacing w:after="0" w:line="240" w:lineRule="auto"/>
      </w:pPr>
      <w:r>
        <w:separator/>
      </w:r>
    </w:p>
  </w:endnote>
  <w:endnote w:type="continuationSeparator" w:id="0">
    <w:p w14:paraId="055EA2E9" w14:textId="77777777" w:rsidR="00AD2340" w:rsidRDefault="00AD234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0D6B5C23" w:rsidR="002F2563" w:rsidRDefault="00995354" w:rsidP="005A766F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4CE40EA" wp14:editId="3E71D039">
          <wp:simplePos x="0" y="0"/>
          <wp:positionH relativeFrom="column">
            <wp:posOffset>5380990</wp:posOffset>
          </wp:positionH>
          <wp:positionV relativeFrom="paragraph">
            <wp:posOffset>48260</wp:posOffset>
          </wp:positionV>
          <wp:extent cx="781050" cy="78105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0054628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2F9657B9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001A35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25A90" wp14:editId="74792B63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1776B24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4A6B3209" w:rsidR="00596AF5" w:rsidRDefault="00596AF5" w:rsidP="00FF4C96">
    <w:pPr>
      <w:pStyle w:val="Stopka"/>
      <w:jc w:val="center"/>
      <w:rPr>
        <w:rFonts w:ascii="Courier New" w:hAnsi="Courier New" w:cs="Courier New"/>
        <w:bCs/>
      </w:rPr>
    </w:pPr>
  </w:p>
  <w:p w14:paraId="71441666" w14:textId="7309C794" w:rsidR="00596AF5" w:rsidRPr="00596AF5" w:rsidRDefault="00995354" w:rsidP="00995354">
    <w:pPr>
      <w:pStyle w:val="Stopka"/>
      <w:jc w:val="center"/>
      <w:rPr>
        <w:rFonts w:ascii="Courier New" w:hAnsi="Courier New" w:cs="Courier New"/>
      </w:rPr>
    </w:pPr>
    <w:r>
      <w:rPr>
        <w:rFonts w:ascii="Courier New" w:hAnsi="Courier New" w:cs="Courier New"/>
        <w:bCs/>
      </w:rPr>
      <w:t xml:space="preserve">         </w:t>
    </w:r>
    <w:r w:rsidRPr="00995354">
      <w:rPr>
        <w:rFonts w:ascii="Courier New" w:hAnsi="Courier New" w:cs="Courier New"/>
        <w:bCs/>
      </w:rPr>
      <w:t>FEMA.08.01-IP.01-03T4/24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B32F" w14:textId="77777777" w:rsidR="00AD2340" w:rsidRDefault="00AD2340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618AFA6" w14:textId="77777777" w:rsidR="00AD2340" w:rsidRDefault="00AD234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5A2AAF32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95354" w:rsidRPr="00995354">
      <w:rPr>
        <w:rFonts w:ascii="Times New Roman" w:hAnsi="Times New Roman" w:cs="Times New Roman"/>
        <w:sz w:val="18"/>
        <w:szCs w:val="18"/>
      </w:rPr>
      <w:t>Mazowieckie Centrum</w:t>
    </w:r>
    <w:r w:rsidR="00995354">
      <w:rPr>
        <w:rFonts w:ascii="Times New Roman" w:hAnsi="Times New Roman" w:cs="Times New Roman"/>
        <w:sz w:val="18"/>
        <w:szCs w:val="18"/>
      </w:rPr>
      <w:t xml:space="preserve"> </w:t>
    </w:r>
    <w:r w:rsidR="00995354" w:rsidRPr="00995354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0"/>
  </w:num>
  <w:num w:numId="2" w16cid:durableId="1710959157">
    <w:abstractNumId w:val="19"/>
  </w:num>
  <w:num w:numId="3" w16cid:durableId="747843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3"/>
  </w:num>
  <w:num w:numId="5" w16cid:durableId="647714099">
    <w:abstractNumId w:val="15"/>
  </w:num>
  <w:num w:numId="6" w16cid:durableId="121575935">
    <w:abstractNumId w:val="6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6"/>
  </w:num>
  <w:num w:numId="9" w16cid:durableId="573590089">
    <w:abstractNumId w:val="11"/>
  </w:num>
  <w:num w:numId="10" w16cid:durableId="677345762">
    <w:abstractNumId w:val="24"/>
  </w:num>
  <w:num w:numId="11" w16cid:durableId="69625892">
    <w:abstractNumId w:val="22"/>
  </w:num>
  <w:num w:numId="12" w16cid:durableId="899637245">
    <w:abstractNumId w:val="7"/>
  </w:num>
  <w:num w:numId="13" w16cid:durableId="629897749">
    <w:abstractNumId w:val="4"/>
  </w:num>
  <w:num w:numId="14" w16cid:durableId="1600723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0"/>
  </w:num>
  <w:num w:numId="26" w16cid:durableId="5267157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14460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0D3FD4"/>
    <w:rsid w:val="00112F65"/>
    <w:rsid w:val="00164A84"/>
    <w:rsid w:val="00184540"/>
    <w:rsid w:val="001D4920"/>
    <w:rsid w:val="001E6837"/>
    <w:rsid w:val="00201A13"/>
    <w:rsid w:val="00237380"/>
    <w:rsid w:val="00251C80"/>
    <w:rsid w:val="00292558"/>
    <w:rsid w:val="002A74AE"/>
    <w:rsid w:val="002C1DFF"/>
    <w:rsid w:val="002F2563"/>
    <w:rsid w:val="0030415B"/>
    <w:rsid w:val="003134C1"/>
    <w:rsid w:val="00317C79"/>
    <w:rsid w:val="003321DB"/>
    <w:rsid w:val="003410B4"/>
    <w:rsid w:val="00342DC4"/>
    <w:rsid w:val="00365354"/>
    <w:rsid w:val="00377CE6"/>
    <w:rsid w:val="00384767"/>
    <w:rsid w:val="003B5000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6C43EE"/>
    <w:rsid w:val="0070049D"/>
    <w:rsid w:val="00720195"/>
    <w:rsid w:val="00756A07"/>
    <w:rsid w:val="00761ED1"/>
    <w:rsid w:val="007A191C"/>
    <w:rsid w:val="007C0750"/>
    <w:rsid w:val="007E38F3"/>
    <w:rsid w:val="00817267"/>
    <w:rsid w:val="00825647"/>
    <w:rsid w:val="00841F6A"/>
    <w:rsid w:val="00852D2D"/>
    <w:rsid w:val="00857643"/>
    <w:rsid w:val="008A096B"/>
    <w:rsid w:val="008A7DA2"/>
    <w:rsid w:val="008F2426"/>
    <w:rsid w:val="009013DC"/>
    <w:rsid w:val="00923B07"/>
    <w:rsid w:val="00923F84"/>
    <w:rsid w:val="009551D2"/>
    <w:rsid w:val="00995354"/>
    <w:rsid w:val="009B2AEE"/>
    <w:rsid w:val="009F0E8B"/>
    <w:rsid w:val="00A12E88"/>
    <w:rsid w:val="00A57103"/>
    <w:rsid w:val="00A86B23"/>
    <w:rsid w:val="00A957F6"/>
    <w:rsid w:val="00AC0F7E"/>
    <w:rsid w:val="00AD2340"/>
    <w:rsid w:val="00AD731C"/>
    <w:rsid w:val="00B24397"/>
    <w:rsid w:val="00B40EA2"/>
    <w:rsid w:val="00B4611A"/>
    <w:rsid w:val="00B51A69"/>
    <w:rsid w:val="00B654FA"/>
    <w:rsid w:val="00B80AF7"/>
    <w:rsid w:val="00B94A0C"/>
    <w:rsid w:val="00BB0A40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E4B45"/>
    <w:rsid w:val="00DF4D52"/>
    <w:rsid w:val="00E301D3"/>
    <w:rsid w:val="00E51708"/>
    <w:rsid w:val="00E6165F"/>
    <w:rsid w:val="00E63CF4"/>
    <w:rsid w:val="00E879DA"/>
    <w:rsid w:val="00E87F1D"/>
    <w:rsid w:val="00E9056E"/>
    <w:rsid w:val="00E96D73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B40EA2"/>
    <w:rPr>
      <w:vertAlign w:val="superscript"/>
    </w:rPr>
  </w:style>
  <w:style w:type="paragraph" w:customStyle="1" w:styleId="Default">
    <w:name w:val="Default"/>
    <w:rsid w:val="006C43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7</cp:revision>
  <cp:lastPrinted>2025-11-25T08:06:00Z</cp:lastPrinted>
  <dcterms:created xsi:type="dcterms:W3CDTF">2025-07-14T12:34:00Z</dcterms:created>
  <dcterms:modified xsi:type="dcterms:W3CDTF">2025-11-25T08:06:00Z</dcterms:modified>
</cp:coreProperties>
</file>